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29818" w14:textId="77777777" w:rsidR="002F61A8" w:rsidRDefault="002F61A8" w:rsidP="00AF30AB">
      <w:pPr>
        <w:suppressAutoHyphens/>
        <w:spacing w:after="0" w:line="240" w:lineRule="auto"/>
        <w:rPr>
          <w:rFonts w:ascii="Times New Roman" w:eastAsia="Times New Roman" w:hAnsi="Times New Roman" w:cs="Times New Roman"/>
          <w:b/>
        </w:rPr>
      </w:pPr>
    </w:p>
    <w:p w14:paraId="67BD1650" w14:textId="77777777" w:rsidR="002F61A8" w:rsidRDefault="002F61A8" w:rsidP="00AF30AB">
      <w:pPr>
        <w:suppressAutoHyphens/>
        <w:spacing w:after="0" w:line="240" w:lineRule="auto"/>
        <w:rPr>
          <w:rFonts w:ascii="Times New Roman" w:eastAsia="Times New Roman" w:hAnsi="Times New Roman" w:cs="Times New Roman"/>
          <w:b/>
        </w:rPr>
      </w:pPr>
    </w:p>
    <w:p w14:paraId="1AB027F4" w14:textId="5F4CD04F" w:rsidR="002F61A8" w:rsidRDefault="00F138B2" w:rsidP="002F61A8">
      <w:pPr>
        <w:suppressAutoHyphens/>
        <w:spacing w:after="0" w:line="240" w:lineRule="auto"/>
        <w:jc w:val="right"/>
        <w:rPr>
          <w:rFonts w:ascii="Times New Roman" w:eastAsia="Times New Roman" w:hAnsi="Times New Roman" w:cs="Times New Roman"/>
          <w:b/>
        </w:rPr>
      </w:pPr>
      <w:r>
        <w:rPr>
          <w:rFonts w:asciiTheme="majorBidi" w:hAnsiTheme="majorBidi" w:cstheme="majorBidi"/>
        </w:rPr>
        <w:t>3</w:t>
      </w:r>
      <w:r w:rsidR="002F61A8" w:rsidRPr="00B16A9F">
        <w:rPr>
          <w:rFonts w:asciiTheme="majorBidi" w:hAnsiTheme="majorBidi" w:cstheme="majorBidi"/>
        </w:rPr>
        <w:t xml:space="preserve"> </w:t>
      </w:r>
      <w:r w:rsidR="002F61A8">
        <w:rPr>
          <w:rFonts w:asciiTheme="majorBidi" w:hAnsiTheme="majorBidi" w:cstheme="majorBidi"/>
        </w:rPr>
        <w:t>priedas</w:t>
      </w:r>
    </w:p>
    <w:p w14:paraId="3781B0F0" w14:textId="77777777" w:rsidR="002F61A8" w:rsidRDefault="002F61A8" w:rsidP="002F61A8">
      <w:pPr>
        <w:pStyle w:val="BodyText"/>
        <w:rPr>
          <w:rFonts w:asciiTheme="majorBidi" w:hAnsiTheme="majorBidi" w:cstheme="majorBidi"/>
        </w:rPr>
      </w:pPr>
    </w:p>
    <w:p w14:paraId="6533C7A5" w14:textId="7510A2D6" w:rsidR="002F61A8" w:rsidRDefault="002F61A8" w:rsidP="002F61A8">
      <w:pPr>
        <w:pStyle w:val="BodyText"/>
        <w:jc w:val="center"/>
        <w:rPr>
          <w:rFonts w:asciiTheme="majorBidi" w:hAnsiTheme="majorBidi" w:cstheme="majorBidi"/>
          <w:b/>
          <w:bCs/>
        </w:rPr>
      </w:pPr>
      <w:r w:rsidRPr="003E74C7">
        <w:rPr>
          <w:rFonts w:asciiTheme="majorBidi" w:hAnsiTheme="majorBidi" w:cstheme="majorBidi"/>
          <w:b/>
          <w:bCs/>
        </w:rPr>
        <w:t>INFORMACIJA APIE TIEKĖJO PATIRTĮ</w:t>
      </w:r>
    </w:p>
    <w:p w14:paraId="3B496E74" w14:textId="77777777" w:rsidR="002F61A8" w:rsidRPr="003E74C7" w:rsidRDefault="002F61A8" w:rsidP="002F61A8">
      <w:pPr>
        <w:pStyle w:val="BodyText"/>
        <w:jc w:val="center"/>
        <w:rPr>
          <w:rFonts w:asciiTheme="majorBidi" w:hAnsiTheme="majorBidi" w:cstheme="majorBidi"/>
        </w:rPr>
      </w:pPr>
    </w:p>
    <w:tbl>
      <w:tblPr>
        <w:tblW w:w="14617"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8"/>
        <w:gridCol w:w="1582"/>
        <w:gridCol w:w="1134"/>
        <w:gridCol w:w="1946"/>
        <w:gridCol w:w="1167"/>
        <w:gridCol w:w="1325"/>
        <w:gridCol w:w="1643"/>
        <w:gridCol w:w="4962"/>
      </w:tblGrid>
      <w:tr w:rsidR="002F61A8" w:rsidRPr="002F61A8" w14:paraId="0659EDAC" w14:textId="77777777" w:rsidTr="002F61A8">
        <w:trPr>
          <w:trHeight w:val="1260"/>
        </w:trPr>
        <w:tc>
          <w:tcPr>
            <w:tcW w:w="822" w:type="dxa"/>
            <w:tcBorders>
              <w:top w:val="single" w:sz="6" w:space="0" w:color="auto"/>
              <w:left w:val="single" w:sz="6" w:space="0" w:color="auto"/>
              <w:bottom w:val="single" w:sz="6" w:space="0" w:color="auto"/>
              <w:right w:val="single" w:sz="6" w:space="0" w:color="auto"/>
            </w:tcBorders>
            <w:hideMark/>
          </w:tcPr>
          <w:p w14:paraId="0E7EF82F" w14:textId="77777777" w:rsidR="002F61A8" w:rsidRPr="002F61A8" w:rsidRDefault="002F61A8" w:rsidP="00726723">
            <w:pPr>
              <w:pStyle w:val="BodyText"/>
              <w:ind w:firstLine="130"/>
              <w:rPr>
                <w:rFonts w:asciiTheme="majorBidi" w:hAnsiTheme="majorBidi" w:cstheme="majorBidi"/>
                <w:b/>
                <w:bCs/>
                <w:lang w:val="en-US"/>
              </w:rPr>
            </w:pPr>
            <w:r w:rsidRPr="002F61A8">
              <w:rPr>
                <w:rFonts w:asciiTheme="majorBidi" w:hAnsiTheme="majorBidi" w:cstheme="majorBidi"/>
                <w:b/>
                <w:bCs/>
              </w:rPr>
              <w:t>Eil.</w:t>
            </w:r>
            <w:r w:rsidRPr="002F61A8">
              <w:rPr>
                <w:rFonts w:asciiTheme="majorBidi" w:hAnsiTheme="majorBidi" w:cstheme="majorBidi"/>
                <w:b/>
                <w:bCs/>
                <w:lang w:val="en-US"/>
              </w:rPr>
              <w:t> </w:t>
            </w:r>
            <w:r w:rsidRPr="002F61A8">
              <w:rPr>
                <w:rFonts w:asciiTheme="majorBidi" w:hAnsiTheme="majorBidi" w:cstheme="majorBidi"/>
                <w:b/>
                <w:bCs/>
              </w:rPr>
              <w:t>Nr.</w:t>
            </w:r>
            <w:r w:rsidRPr="002F61A8">
              <w:rPr>
                <w:rFonts w:asciiTheme="majorBidi" w:hAnsiTheme="majorBidi" w:cstheme="majorBidi"/>
                <w:b/>
                <w:bCs/>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3803E47D" w14:textId="77777777" w:rsidR="002F61A8" w:rsidRPr="002F61A8" w:rsidRDefault="002F61A8" w:rsidP="00726723">
            <w:pPr>
              <w:pStyle w:val="BodyText"/>
              <w:ind w:firstLine="90"/>
              <w:rPr>
                <w:rFonts w:asciiTheme="majorBidi" w:hAnsiTheme="majorBidi" w:cstheme="majorBidi"/>
                <w:b/>
                <w:bCs/>
                <w:lang w:val="en-US"/>
              </w:rPr>
            </w:pPr>
            <w:r w:rsidRPr="002F61A8">
              <w:rPr>
                <w:rFonts w:asciiTheme="majorBidi" w:hAnsiTheme="majorBidi" w:cstheme="majorBidi"/>
                <w:b/>
                <w:bCs/>
              </w:rPr>
              <w:t>Sutarties pavadinimas</w:t>
            </w:r>
            <w:r w:rsidRPr="002F61A8">
              <w:rPr>
                <w:rFonts w:asciiTheme="majorBidi" w:hAnsiTheme="majorBidi" w:cstheme="majorBidi"/>
                <w:b/>
                <w:bCs/>
                <w:lang w:val="en-US"/>
              </w:rPr>
              <w:t> </w:t>
            </w:r>
          </w:p>
        </w:tc>
        <w:tc>
          <w:tcPr>
            <w:tcW w:w="1140" w:type="dxa"/>
            <w:tcBorders>
              <w:top w:val="single" w:sz="6" w:space="0" w:color="auto"/>
              <w:left w:val="single" w:sz="6" w:space="0" w:color="auto"/>
              <w:bottom w:val="single" w:sz="6" w:space="0" w:color="auto"/>
              <w:right w:val="single" w:sz="6" w:space="0" w:color="auto"/>
            </w:tcBorders>
            <w:hideMark/>
          </w:tcPr>
          <w:p w14:paraId="086158D8" w14:textId="77777777" w:rsidR="002F61A8" w:rsidRPr="002F61A8" w:rsidRDefault="002F61A8" w:rsidP="00726723">
            <w:pPr>
              <w:pStyle w:val="BodyText"/>
              <w:ind w:firstLine="0"/>
              <w:rPr>
                <w:rFonts w:asciiTheme="majorBidi" w:hAnsiTheme="majorBidi" w:cstheme="majorBidi"/>
                <w:b/>
                <w:bCs/>
                <w:lang w:val="en-US"/>
              </w:rPr>
            </w:pPr>
            <w:r w:rsidRPr="002F61A8">
              <w:rPr>
                <w:rFonts w:asciiTheme="majorBidi" w:hAnsiTheme="majorBidi" w:cstheme="majorBidi"/>
                <w:b/>
                <w:bCs/>
              </w:rPr>
              <w:t>Sutarties kaina</w:t>
            </w:r>
            <w:r w:rsidRPr="002F61A8">
              <w:rPr>
                <w:rFonts w:asciiTheme="majorBidi" w:hAnsiTheme="majorBidi" w:cstheme="majorBidi"/>
                <w:b/>
                <w:bCs/>
                <w:lang w:val="en-US"/>
              </w:rPr>
              <w:t> </w:t>
            </w:r>
          </w:p>
        </w:tc>
        <w:tc>
          <w:tcPr>
            <w:tcW w:w="1965" w:type="dxa"/>
            <w:tcBorders>
              <w:top w:val="single" w:sz="6" w:space="0" w:color="auto"/>
              <w:left w:val="single" w:sz="6" w:space="0" w:color="auto"/>
              <w:bottom w:val="single" w:sz="6" w:space="0" w:color="auto"/>
              <w:right w:val="single" w:sz="6" w:space="0" w:color="auto"/>
            </w:tcBorders>
            <w:hideMark/>
          </w:tcPr>
          <w:p w14:paraId="199A0A3F" w14:textId="77777777" w:rsidR="002F61A8" w:rsidRPr="002F61A8" w:rsidRDefault="002F61A8" w:rsidP="00726723">
            <w:pPr>
              <w:pStyle w:val="BodyText"/>
              <w:ind w:firstLine="130"/>
              <w:rPr>
                <w:rFonts w:asciiTheme="majorBidi" w:hAnsiTheme="majorBidi" w:cstheme="majorBidi"/>
                <w:b/>
                <w:bCs/>
                <w:lang w:val="en-US"/>
              </w:rPr>
            </w:pPr>
            <w:r w:rsidRPr="002F61A8">
              <w:rPr>
                <w:rFonts w:asciiTheme="majorBidi" w:hAnsiTheme="majorBidi" w:cstheme="majorBidi"/>
                <w:b/>
                <w:bCs/>
              </w:rPr>
              <w:t>Darbų aprašymas</w:t>
            </w:r>
            <w:r w:rsidRPr="002F61A8">
              <w:rPr>
                <w:rFonts w:asciiTheme="majorBidi" w:hAnsiTheme="majorBidi" w:cstheme="majorBidi"/>
                <w:b/>
                <w:bCs/>
                <w:lang w:val="en-US"/>
              </w:rPr>
              <w:t> </w:t>
            </w:r>
          </w:p>
        </w:tc>
        <w:tc>
          <w:tcPr>
            <w:tcW w:w="1170" w:type="dxa"/>
            <w:tcBorders>
              <w:top w:val="single" w:sz="6" w:space="0" w:color="auto"/>
              <w:left w:val="single" w:sz="6" w:space="0" w:color="auto"/>
              <w:bottom w:val="single" w:sz="6" w:space="0" w:color="auto"/>
              <w:right w:val="single" w:sz="6" w:space="0" w:color="auto"/>
            </w:tcBorders>
            <w:hideMark/>
          </w:tcPr>
          <w:p w14:paraId="4587DA12" w14:textId="77777777" w:rsidR="002F61A8" w:rsidRPr="002F61A8" w:rsidRDefault="002F61A8" w:rsidP="00726723">
            <w:pPr>
              <w:pStyle w:val="BodyText"/>
              <w:ind w:firstLine="220"/>
              <w:rPr>
                <w:rFonts w:asciiTheme="majorBidi" w:hAnsiTheme="majorBidi" w:cstheme="majorBidi"/>
                <w:b/>
                <w:bCs/>
                <w:lang w:val="en-US"/>
              </w:rPr>
            </w:pPr>
            <w:r w:rsidRPr="002F61A8">
              <w:rPr>
                <w:rFonts w:asciiTheme="majorBidi" w:hAnsiTheme="majorBidi" w:cstheme="majorBidi"/>
                <w:b/>
                <w:bCs/>
              </w:rPr>
              <w:t>Sutarties laikotarpis</w:t>
            </w:r>
            <w:r w:rsidRPr="002F61A8">
              <w:rPr>
                <w:rFonts w:asciiTheme="majorBidi" w:hAnsiTheme="majorBidi" w:cstheme="majorBidi"/>
                <w:b/>
                <w:bCs/>
                <w:lang w:val="en-US"/>
              </w:rPr>
              <w:t> </w:t>
            </w:r>
          </w:p>
        </w:tc>
        <w:tc>
          <w:tcPr>
            <w:tcW w:w="1335" w:type="dxa"/>
            <w:tcBorders>
              <w:top w:val="single" w:sz="6" w:space="0" w:color="auto"/>
              <w:left w:val="single" w:sz="6" w:space="0" w:color="auto"/>
              <w:bottom w:val="single" w:sz="6" w:space="0" w:color="auto"/>
              <w:right w:val="single" w:sz="6" w:space="0" w:color="auto"/>
            </w:tcBorders>
            <w:hideMark/>
          </w:tcPr>
          <w:p w14:paraId="07C5AD73" w14:textId="77777777" w:rsidR="002F61A8" w:rsidRPr="002F61A8" w:rsidRDefault="002F61A8" w:rsidP="00726723">
            <w:pPr>
              <w:pStyle w:val="BodyText"/>
              <w:ind w:firstLine="30"/>
              <w:rPr>
                <w:rFonts w:asciiTheme="majorBidi" w:hAnsiTheme="majorBidi" w:cstheme="majorBidi"/>
                <w:b/>
                <w:bCs/>
                <w:lang w:val="en-US"/>
              </w:rPr>
            </w:pPr>
            <w:r w:rsidRPr="002F61A8">
              <w:rPr>
                <w:rFonts w:asciiTheme="majorBidi" w:hAnsiTheme="majorBidi" w:cstheme="majorBidi"/>
                <w:b/>
                <w:bCs/>
              </w:rPr>
              <w:t>Sutarties šalis</w:t>
            </w:r>
            <w:r w:rsidRPr="002F61A8">
              <w:rPr>
                <w:rFonts w:asciiTheme="majorBidi" w:hAnsiTheme="majorBidi" w:cstheme="majorBidi"/>
                <w:b/>
                <w:bCs/>
                <w:lang w:val="en-US"/>
              </w:rPr>
              <w:t> </w:t>
            </w:r>
          </w:p>
        </w:tc>
        <w:tc>
          <w:tcPr>
            <w:tcW w:w="1549" w:type="dxa"/>
            <w:tcBorders>
              <w:top w:val="single" w:sz="6" w:space="0" w:color="auto"/>
              <w:left w:val="single" w:sz="6" w:space="0" w:color="auto"/>
              <w:bottom w:val="single" w:sz="6" w:space="0" w:color="auto"/>
              <w:right w:val="single" w:sz="6" w:space="0" w:color="auto"/>
            </w:tcBorders>
            <w:hideMark/>
          </w:tcPr>
          <w:p w14:paraId="459BBE23" w14:textId="77777777" w:rsidR="002F61A8" w:rsidRPr="002F61A8" w:rsidRDefault="002F61A8" w:rsidP="00726723">
            <w:pPr>
              <w:pStyle w:val="BodyText"/>
              <w:ind w:firstLine="20"/>
              <w:rPr>
                <w:rFonts w:asciiTheme="majorBidi" w:hAnsiTheme="majorBidi" w:cstheme="majorBidi"/>
                <w:b/>
                <w:bCs/>
                <w:lang w:val="en-US"/>
              </w:rPr>
            </w:pPr>
            <w:r w:rsidRPr="002F61A8">
              <w:rPr>
                <w:rFonts w:asciiTheme="majorBidi" w:hAnsiTheme="majorBidi" w:cstheme="majorBidi"/>
                <w:b/>
                <w:bCs/>
              </w:rPr>
              <w:t>Užsakovo adresas,</w:t>
            </w:r>
            <w:r w:rsidRPr="002F61A8">
              <w:rPr>
                <w:rFonts w:asciiTheme="majorBidi" w:hAnsiTheme="majorBidi" w:cstheme="majorBidi"/>
                <w:b/>
                <w:bCs/>
                <w:lang w:val="en-US"/>
              </w:rPr>
              <w:t> </w:t>
            </w:r>
            <w:r w:rsidRPr="002F61A8">
              <w:rPr>
                <w:rFonts w:asciiTheme="majorBidi" w:hAnsiTheme="majorBidi" w:cstheme="majorBidi"/>
                <w:b/>
                <w:bCs/>
              </w:rPr>
              <w:t>telefonas</w:t>
            </w:r>
            <w:r w:rsidRPr="002F61A8">
              <w:rPr>
                <w:rFonts w:asciiTheme="majorBidi" w:hAnsiTheme="majorBidi" w:cstheme="majorBidi"/>
                <w:b/>
                <w:bCs/>
                <w:lang w:val="en-US"/>
              </w:rPr>
              <w:t> </w:t>
            </w:r>
          </w:p>
        </w:tc>
        <w:tc>
          <w:tcPr>
            <w:tcW w:w="5046" w:type="dxa"/>
            <w:tcBorders>
              <w:top w:val="single" w:sz="6" w:space="0" w:color="auto"/>
              <w:left w:val="single" w:sz="6" w:space="0" w:color="auto"/>
              <w:bottom w:val="single" w:sz="6" w:space="0" w:color="auto"/>
              <w:right w:val="single" w:sz="6" w:space="0" w:color="auto"/>
            </w:tcBorders>
            <w:hideMark/>
          </w:tcPr>
          <w:p w14:paraId="02DA28C0" w14:textId="77777777" w:rsidR="002F61A8" w:rsidRPr="002F61A8" w:rsidRDefault="002F61A8" w:rsidP="00726723">
            <w:pPr>
              <w:pStyle w:val="BodyText"/>
              <w:ind w:firstLine="20"/>
              <w:rPr>
                <w:rFonts w:asciiTheme="majorBidi" w:hAnsiTheme="majorBidi" w:cstheme="majorBidi"/>
                <w:b/>
                <w:bCs/>
                <w:lang w:val="en-US"/>
              </w:rPr>
            </w:pPr>
            <w:r w:rsidRPr="002F61A8">
              <w:rPr>
                <w:rFonts w:asciiTheme="majorBidi" w:hAnsiTheme="majorBidi" w:cstheme="majorBidi"/>
                <w:b/>
                <w:bCs/>
              </w:rPr>
              <w:t>Pastabos (nurodyti, kad darbus atliko kaip jungtinės veiklos sutarties partneris, pateikti atliktų darbų procentą)</w:t>
            </w:r>
            <w:r w:rsidRPr="002F61A8">
              <w:rPr>
                <w:rFonts w:asciiTheme="majorBidi" w:hAnsiTheme="majorBidi" w:cstheme="majorBidi"/>
                <w:b/>
                <w:bCs/>
                <w:lang w:val="en-US"/>
              </w:rPr>
              <w:t> </w:t>
            </w:r>
          </w:p>
        </w:tc>
      </w:tr>
      <w:tr w:rsidR="002F61A8" w:rsidRPr="003E74C7" w14:paraId="28FA4760" w14:textId="77777777" w:rsidTr="002F61A8">
        <w:trPr>
          <w:trHeight w:val="240"/>
        </w:trPr>
        <w:tc>
          <w:tcPr>
            <w:tcW w:w="822" w:type="dxa"/>
            <w:tcBorders>
              <w:top w:val="single" w:sz="6" w:space="0" w:color="auto"/>
              <w:left w:val="single" w:sz="6" w:space="0" w:color="auto"/>
              <w:bottom w:val="single" w:sz="6" w:space="0" w:color="auto"/>
              <w:right w:val="single" w:sz="6" w:space="0" w:color="auto"/>
            </w:tcBorders>
            <w:hideMark/>
          </w:tcPr>
          <w:p w14:paraId="42FFA180"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rPr>
              <w:t>1.</w:t>
            </w:r>
            <w:r w:rsidRPr="003E74C7">
              <w:rPr>
                <w:rFonts w:asciiTheme="majorBidi" w:hAnsiTheme="majorBidi" w:cstheme="majorBidi"/>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63E376F1"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40" w:type="dxa"/>
            <w:tcBorders>
              <w:top w:val="single" w:sz="6" w:space="0" w:color="auto"/>
              <w:left w:val="single" w:sz="6" w:space="0" w:color="auto"/>
              <w:bottom w:val="single" w:sz="6" w:space="0" w:color="auto"/>
              <w:right w:val="single" w:sz="6" w:space="0" w:color="auto"/>
            </w:tcBorders>
            <w:hideMark/>
          </w:tcPr>
          <w:p w14:paraId="2856E919"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965" w:type="dxa"/>
            <w:tcBorders>
              <w:top w:val="single" w:sz="6" w:space="0" w:color="auto"/>
              <w:left w:val="single" w:sz="6" w:space="0" w:color="auto"/>
              <w:bottom w:val="single" w:sz="6" w:space="0" w:color="auto"/>
              <w:right w:val="single" w:sz="6" w:space="0" w:color="auto"/>
            </w:tcBorders>
            <w:hideMark/>
          </w:tcPr>
          <w:p w14:paraId="29392CFD"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70" w:type="dxa"/>
            <w:tcBorders>
              <w:top w:val="single" w:sz="6" w:space="0" w:color="auto"/>
              <w:left w:val="single" w:sz="6" w:space="0" w:color="auto"/>
              <w:bottom w:val="single" w:sz="6" w:space="0" w:color="auto"/>
              <w:right w:val="single" w:sz="6" w:space="0" w:color="auto"/>
            </w:tcBorders>
            <w:hideMark/>
          </w:tcPr>
          <w:p w14:paraId="117FB5A3"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335" w:type="dxa"/>
            <w:tcBorders>
              <w:top w:val="single" w:sz="6" w:space="0" w:color="auto"/>
              <w:left w:val="single" w:sz="6" w:space="0" w:color="auto"/>
              <w:bottom w:val="single" w:sz="6" w:space="0" w:color="auto"/>
              <w:right w:val="single" w:sz="6" w:space="0" w:color="auto"/>
            </w:tcBorders>
            <w:hideMark/>
          </w:tcPr>
          <w:p w14:paraId="6B67EBE1"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549" w:type="dxa"/>
            <w:tcBorders>
              <w:top w:val="single" w:sz="6" w:space="0" w:color="auto"/>
              <w:left w:val="single" w:sz="6" w:space="0" w:color="auto"/>
              <w:bottom w:val="single" w:sz="6" w:space="0" w:color="auto"/>
              <w:right w:val="single" w:sz="6" w:space="0" w:color="auto"/>
            </w:tcBorders>
            <w:hideMark/>
          </w:tcPr>
          <w:p w14:paraId="0CD10363"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5046" w:type="dxa"/>
            <w:tcBorders>
              <w:top w:val="single" w:sz="6" w:space="0" w:color="auto"/>
              <w:left w:val="single" w:sz="6" w:space="0" w:color="auto"/>
              <w:bottom w:val="single" w:sz="6" w:space="0" w:color="auto"/>
              <w:right w:val="single" w:sz="6" w:space="0" w:color="auto"/>
            </w:tcBorders>
            <w:hideMark/>
          </w:tcPr>
          <w:p w14:paraId="497BAF20"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r>
      <w:tr w:rsidR="002F61A8" w:rsidRPr="003E74C7" w14:paraId="670B8163" w14:textId="77777777" w:rsidTr="002F61A8">
        <w:trPr>
          <w:trHeight w:val="225"/>
        </w:trPr>
        <w:tc>
          <w:tcPr>
            <w:tcW w:w="822" w:type="dxa"/>
            <w:tcBorders>
              <w:top w:val="single" w:sz="6" w:space="0" w:color="auto"/>
              <w:left w:val="single" w:sz="6" w:space="0" w:color="auto"/>
              <w:bottom w:val="single" w:sz="6" w:space="0" w:color="auto"/>
              <w:right w:val="single" w:sz="6" w:space="0" w:color="auto"/>
            </w:tcBorders>
            <w:hideMark/>
          </w:tcPr>
          <w:p w14:paraId="2491052B"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rPr>
              <w:t>2.</w:t>
            </w:r>
            <w:r w:rsidRPr="003E74C7">
              <w:rPr>
                <w:rFonts w:asciiTheme="majorBidi" w:hAnsiTheme="majorBidi" w:cstheme="majorBidi"/>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6A800D8C"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40" w:type="dxa"/>
            <w:tcBorders>
              <w:top w:val="single" w:sz="6" w:space="0" w:color="auto"/>
              <w:left w:val="single" w:sz="6" w:space="0" w:color="auto"/>
              <w:bottom w:val="single" w:sz="6" w:space="0" w:color="auto"/>
              <w:right w:val="single" w:sz="6" w:space="0" w:color="auto"/>
            </w:tcBorders>
            <w:hideMark/>
          </w:tcPr>
          <w:p w14:paraId="4D94A646"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965" w:type="dxa"/>
            <w:tcBorders>
              <w:top w:val="single" w:sz="6" w:space="0" w:color="auto"/>
              <w:left w:val="single" w:sz="6" w:space="0" w:color="auto"/>
              <w:bottom w:val="single" w:sz="6" w:space="0" w:color="auto"/>
              <w:right w:val="single" w:sz="6" w:space="0" w:color="auto"/>
            </w:tcBorders>
            <w:hideMark/>
          </w:tcPr>
          <w:p w14:paraId="5ABBB347"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70" w:type="dxa"/>
            <w:tcBorders>
              <w:top w:val="single" w:sz="6" w:space="0" w:color="auto"/>
              <w:left w:val="single" w:sz="6" w:space="0" w:color="auto"/>
              <w:bottom w:val="single" w:sz="6" w:space="0" w:color="auto"/>
              <w:right w:val="single" w:sz="6" w:space="0" w:color="auto"/>
            </w:tcBorders>
            <w:hideMark/>
          </w:tcPr>
          <w:p w14:paraId="6DD9A18D"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335" w:type="dxa"/>
            <w:tcBorders>
              <w:top w:val="single" w:sz="6" w:space="0" w:color="auto"/>
              <w:left w:val="single" w:sz="6" w:space="0" w:color="auto"/>
              <w:bottom w:val="single" w:sz="6" w:space="0" w:color="auto"/>
              <w:right w:val="single" w:sz="6" w:space="0" w:color="auto"/>
            </w:tcBorders>
            <w:hideMark/>
          </w:tcPr>
          <w:p w14:paraId="51179A9A"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549" w:type="dxa"/>
            <w:tcBorders>
              <w:top w:val="single" w:sz="6" w:space="0" w:color="auto"/>
              <w:left w:val="single" w:sz="6" w:space="0" w:color="auto"/>
              <w:bottom w:val="single" w:sz="6" w:space="0" w:color="auto"/>
              <w:right w:val="single" w:sz="6" w:space="0" w:color="auto"/>
            </w:tcBorders>
            <w:hideMark/>
          </w:tcPr>
          <w:p w14:paraId="1192F3DE"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5046" w:type="dxa"/>
            <w:tcBorders>
              <w:top w:val="single" w:sz="6" w:space="0" w:color="auto"/>
              <w:left w:val="single" w:sz="6" w:space="0" w:color="auto"/>
              <w:bottom w:val="single" w:sz="6" w:space="0" w:color="auto"/>
              <w:right w:val="single" w:sz="6" w:space="0" w:color="auto"/>
            </w:tcBorders>
            <w:hideMark/>
          </w:tcPr>
          <w:p w14:paraId="4DA25108"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r>
      <w:tr w:rsidR="002F61A8" w:rsidRPr="003E74C7" w14:paraId="6F1C7B3B" w14:textId="77777777" w:rsidTr="002F61A8">
        <w:trPr>
          <w:trHeight w:val="225"/>
        </w:trPr>
        <w:tc>
          <w:tcPr>
            <w:tcW w:w="822" w:type="dxa"/>
            <w:tcBorders>
              <w:top w:val="single" w:sz="6" w:space="0" w:color="auto"/>
              <w:left w:val="single" w:sz="6" w:space="0" w:color="auto"/>
              <w:bottom w:val="single" w:sz="6" w:space="0" w:color="auto"/>
              <w:right w:val="single" w:sz="6" w:space="0" w:color="auto"/>
            </w:tcBorders>
            <w:hideMark/>
          </w:tcPr>
          <w:p w14:paraId="3F6F98DE"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rPr>
              <w:t>3.</w:t>
            </w:r>
            <w:r w:rsidRPr="003E74C7">
              <w:rPr>
                <w:rFonts w:asciiTheme="majorBidi" w:hAnsiTheme="majorBidi" w:cstheme="majorBidi"/>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374857B0"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40" w:type="dxa"/>
            <w:tcBorders>
              <w:top w:val="single" w:sz="6" w:space="0" w:color="auto"/>
              <w:left w:val="single" w:sz="6" w:space="0" w:color="auto"/>
              <w:bottom w:val="single" w:sz="6" w:space="0" w:color="auto"/>
              <w:right w:val="single" w:sz="6" w:space="0" w:color="auto"/>
            </w:tcBorders>
            <w:hideMark/>
          </w:tcPr>
          <w:p w14:paraId="6D58C903"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965" w:type="dxa"/>
            <w:tcBorders>
              <w:top w:val="single" w:sz="6" w:space="0" w:color="auto"/>
              <w:left w:val="single" w:sz="6" w:space="0" w:color="auto"/>
              <w:bottom w:val="single" w:sz="6" w:space="0" w:color="auto"/>
              <w:right w:val="single" w:sz="6" w:space="0" w:color="auto"/>
            </w:tcBorders>
            <w:hideMark/>
          </w:tcPr>
          <w:p w14:paraId="02245C46"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70" w:type="dxa"/>
            <w:tcBorders>
              <w:top w:val="single" w:sz="6" w:space="0" w:color="auto"/>
              <w:left w:val="single" w:sz="6" w:space="0" w:color="auto"/>
              <w:bottom w:val="single" w:sz="6" w:space="0" w:color="auto"/>
              <w:right w:val="single" w:sz="6" w:space="0" w:color="auto"/>
            </w:tcBorders>
            <w:hideMark/>
          </w:tcPr>
          <w:p w14:paraId="47F4975C"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335" w:type="dxa"/>
            <w:tcBorders>
              <w:top w:val="single" w:sz="6" w:space="0" w:color="auto"/>
              <w:left w:val="single" w:sz="6" w:space="0" w:color="auto"/>
              <w:bottom w:val="single" w:sz="6" w:space="0" w:color="auto"/>
              <w:right w:val="single" w:sz="6" w:space="0" w:color="auto"/>
            </w:tcBorders>
            <w:hideMark/>
          </w:tcPr>
          <w:p w14:paraId="0D5F8B87"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549" w:type="dxa"/>
            <w:tcBorders>
              <w:top w:val="single" w:sz="6" w:space="0" w:color="auto"/>
              <w:left w:val="single" w:sz="6" w:space="0" w:color="auto"/>
              <w:bottom w:val="single" w:sz="6" w:space="0" w:color="auto"/>
              <w:right w:val="single" w:sz="6" w:space="0" w:color="auto"/>
            </w:tcBorders>
            <w:hideMark/>
          </w:tcPr>
          <w:p w14:paraId="25788220"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5046" w:type="dxa"/>
            <w:tcBorders>
              <w:top w:val="single" w:sz="6" w:space="0" w:color="auto"/>
              <w:left w:val="single" w:sz="6" w:space="0" w:color="auto"/>
              <w:bottom w:val="single" w:sz="6" w:space="0" w:color="auto"/>
              <w:right w:val="single" w:sz="6" w:space="0" w:color="auto"/>
            </w:tcBorders>
            <w:hideMark/>
          </w:tcPr>
          <w:p w14:paraId="1B24D56D"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r>
    </w:tbl>
    <w:p w14:paraId="32B06EF6" w14:textId="77777777" w:rsidR="002F61A8" w:rsidRDefault="002F61A8" w:rsidP="002F61A8">
      <w:pPr>
        <w:pStyle w:val="BodyText"/>
        <w:ind w:firstLine="0"/>
        <w:rPr>
          <w:rFonts w:asciiTheme="majorBidi" w:hAnsiTheme="majorBidi" w:cstheme="majorBidi"/>
        </w:rPr>
      </w:pPr>
      <w:r>
        <w:rPr>
          <w:rFonts w:asciiTheme="majorBidi" w:hAnsiTheme="majorBidi" w:cstheme="majorBidi"/>
        </w:rPr>
        <w:t xml:space="preserve"> </w:t>
      </w:r>
    </w:p>
    <w:p w14:paraId="68000E5C" w14:textId="77777777" w:rsidR="002F61A8" w:rsidRDefault="002F61A8" w:rsidP="00AF30AB">
      <w:pPr>
        <w:suppressAutoHyphens/>
        <w:spacing w:after="0" w:line="240" w:lineRule="auto"/>
        <w:rPr>
          <w:rFonts w:ascii="Times New Roman" w:eastAsia="Times New Roman" w:hAnsi="Times New Roman" w:cs="Times New Roman"/>
          <w:b/>
        </w:rPr>
      </w:pPr>
    </w:p>
    <w:p w14:paraId="7378DA94" w14:textId="77777777" w:rsidR="002F61A8" w:rsidRPr="00F303A0" w:rsidRDefault="002F61A8" w:rsidP="002F61A8">
      <w:pPr>
        <w:spacing w:after="0" w:line="240" w:lineRule="auto"/>
        <w:rPr>
          <w:rFonts w:ascii="Times New Roman" w:eastAsia="Times New Roman" w:hAnsi="Times New Roman" w:cs="Times New Roman"/>
          <w:bCs/>
        </w:rPr>
      </w:pPr>
    </w:p>
    <w:p w14:paraId="7E664A3C" w14:textId="77777777" w:rsidR="002F61A8" w:rsidRPr="00F303A0" w:rsidRDefault="002F61A8" w:rsidP="002F61A8">
      <w:pPr>
        <w:spacing w:after="0" w:line="240" w:lineRule="auto"/>
        <w:rPr>
          <w:rFonts w:ascii="Times New Roman" w:eastAsia="Times New Roman" w:hAnsi="Times New Roman" w:cs="Times New Roman"/>
          <w:b/>
          <w:bCs/>
        </w:rPr>
      </w:pPr>
      <w:r w:rsidRPr="00F303A0">
        <w:rPr>
          <w:rFonts w:ascii="Times New Roman" w:eastAsia="Times New Roman" w:hAnsi="Times New Roman" w:cs="Times New Roman"/>
          <w:bCs/>
        </w:rPr>
        <w:t xml:space="preserve"> </w:t>
      </w:r>
      <w:r w:rsidRPr="00F303A0">
        <w:rPr>
          <w:rFonts w:ascii="Times New Roman" w:eastAsia="Times New Roman" w:hAnsi="Times New Roman" w:cs="Times New Roman"/>
          <w:bCs/>
          <w:u w:val="single"/>
        </w:rPr>
        <w:t xml:space="preserve">         _____________</w:t>
      </w:r>
      <w:r w:rsidRPr="00F303A0">
        <w:rPr>
          <w:rFonts w:ascii="Times New Roman" w:eastAsia="Times New Roman" w:hAnsi="Times New Roman" w:cs="Times New Roman"/>
          <w:b/>
          <w:bCs/>
          <w:u w:val="single"/>
        </w:rPr>
        <w:t xml:space="preserve">                </w:t>
      </w:r>
      <w:r w:rsidRPr="00F303A0">
        <w:rPr>
          <w:rFonts w:ascii="Times New Roman" w:eastAsia="Times New Roman" w:hAnsi="Times New Roman" w:cs="Times New Roman"/>
          <w:b/>
          <w:bCs/>
        </w:rPr>
        <w:t xml:space="preserve">            </w:t>
      </w:r>
      <w:r w:rsidRPr="00F303A0">
        <w:rPr>
          <w:rFonts w:ascii="Times New Roman" w:eastAsia="Times New Roman" w:hAnsi="Times New Roman" w:cs="Times New Roman"/>
          <w:bCs/>
          <w:u w:val="single"/>
        </w:rPr>
        <w:t xml:space="preserve">_______________________ </w:t>
      </w:r>
      <w:r w:rsidRPr="00F303A0">
        <w:rPr>
          <w:rFonts w:ascii="Times New Roman" w:eastAsia="Times New Roman" w:hAnsi="Times New Roman" w:cs="Times New Roman"/>
          <w:bCs/>
          <w:u w:val="single"/>
        </w:rPr>
        <w:tab/>
      </w:r>
      <w:r w:rsidRPr="00F303A0">
        <w:rPr>
          <w:rFonts w:ascii="Times New Roman" w:eastAsia="Times New Roman" w:hAnsi="Times New Roman" w:cs="Times New Roman"/>
          <w:bCs/>
        </w:rPr>
        <w:t xml:space="preserve">               </w:t>
      </w:r>
      <w:r w:rsidRPr="00F303A0">
        <w:rPr>
          <w:rFonts w:ascii="Times New Roman" w:eastAsia="Times New Roman" w:hAnsi="Times New Roman" w:cs="Times New Roman"/>
          <w:bCs/>
          <w:u w:val="single"/>
        </w:rPr>
        <w:t xml:space="preserve">         _____________</w:t>
      </w:r>
      <w:r w:rsidRPr="00F303A0">
        <w:rPr>
          <w:rFonts w:ascii="Times New Roman" w:eastAsia="Times New Roman" w:hAnsi="Times New Roman" w:cs="Times New Roman"/>
          <w:b/>
          <w:bCs/>
          <w:u w:val="single"/>
        </w:rPr>
        <w:t xml:space="preserve">                </w:t>
      </w:r>
      <w:r w:rsidRPr="00F303A0">
        <w:rPr>
          <w:rFonts w:ascii="Times New Roman" w:eastAsia="Times New Roman" w:hAnsi="Times New Roman" w:cs="Times New Roman"/>
          <w:b/>
          <w:bCs/>
        </w:rPr>
        <w:t xml:space="preserve">            </w:t>
      </w:r>
    </w:p>
    <w:p w14:paraId="353AE459" w14:textId="77777777" w:rsidR="002F61A8" w:rsidRPr="00F303A0" w:rsidRDefault="002F61A8" w:rsidP="002F61A8">
      <w:pPr>
        <w:spacing w:after="0" w:line="240" w:lineRule="auto"/>
        <w:rPr>
          <w:rFonts w:ascii="Times New Roman" w:eastAsia="Times New Roman" w:hAnsi="Times New Roman" w:cs="Times New Roman"/>
          <w:position w:val="6"/>
        </w:rPr>
      </w:pPr>
      <w:r w:rsidRPr="00F303A0">
        <w:rPr>
          <w:rFonts w:ascii="Times New Roman" w:eastAsia="Times New Roman" w:hAnsi="Times New Roman" w:cs="Times New Roman"/>
          <w:position w:val="6"/>
        </w:rPr>
        <w:t xml:space="preserve">                  (Pareigos)                               </w:t>
      </w:r>
      <w:r w:rsidRPr="00F303A0">
        <w:rPr>
          <w:rFonts w:ascii="Times New Roman" w:eastAsia="Times New Roman" w:hAnsi="Times New Roman" w:cs="Times New Roman"/>
          <w:position w:val="6"/>
        </w:rPr>
        <w:tab/>
        <w:t xml:space="preserve">      (Vardas ir pavardė)                                               (Parašas)</w:t>
      </w:r>
    </w:p>
    <w:p w14:paraId="2F56EA3F" w14:textId="77777777" w:rsidR="002F61A8" w:rsidRDefault="002F61A8" w:rsidP="002F61A8">
      <w:pPr>
        <w:suppressAutoHyphens/>
        <w:spacing w:after="0" w:line="240" w:lineRule="auto"/>
        <w:rPr>
          <w:rFonts w:ascii="Times New Roman" w:eastAsia="Times New Roman" w:hAnsi="Times New Roman" w:cs="Times New Roman"/>
          <w:b/>
        </w:rPr>
      </w:pPr>
    </w:p>
    <w:p w14:paraId="405762DF" w14:textId="77777777" w:rsidR="002F61A8" w:rsidRPr="00F303A0" w:rsidRDefault="002F61A8" w:rsidP="00AF30AB">
      <w:pPr>
        <w:suppressAutoHyphens/>
        <w:spacing w:after="0" w:line="240" w:lineRule="auto"/>
        <w:rPr>
          <w:rFonts w:ascii="Times New Roman" w:eastAsia="Times New Roman" w:hAnsi="Times New Roman" w:cs="Times New Roman"/>
          <w:b/>
        </w:rPr>
      </w:pPr>
    </w:p>
    <w:sectPr w:rsidR="002F61A8" w:rsidRPr="00F303A0" w:rsidSect="007F2D01">
      <w:headerReference w:type="default" r:id="rId11"/>
      <w:footerReference w:type="default" r:id="rId12"/>
      <w:pgSz w:w="16838" w:h="11906" w:orient="landscape"/>
      <w:pgMar w:top="1701" w:right="180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9AD6E" w14:textId="77777777" w:rsidR="00305484" w:rsidRDefault="00305484">
      <w:pPr>
        <w:spacing w:after="0" w:line="240" w:lineRule="auto"/>
      </w:pPr>
      <w:r>
        <w:separator/>
      </w:r>
    </w:p>
  </w:endnote>
  <w:endnote w:type="continuationSeparator" w:id="0">
    <w:p w14:paraId="174D4458" w14:textId="77777777" w:rsidR="00305484" w:rsidRDefault="00305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7D6B2" w14:textId="77777777" w:rsidR="00414888" w:rsidRDefault="00086E67">
    <w:pPr>
      <w:pStyle w:val="Footer"/>
      <w:jc w:val="right"/>
    </w:pPr>
    <w:r>
      <w:fldChar w:fldCharType="begin"/>
    </w:r>
    <w:r>
      <w:instrText xml:space="preserve"> PAGE   \* MERGEFORMAT </w:instrText>
    </w:r>
    <w:r>
      <w:fldChar w:fldCharType="separate"/>
    </w:r>
    <w:r w:rsidR="006B7912">
      <w:rPr>
        <w:noProof/>
      </w:rPr>
      <w:t>3</w:t>
    </w:r>
    <w:r>
      <w:fldChar w:fldCharType="end"/>
    </w:r>
  </w:p>
  <w:p w14:paraId="3EA7D6B3" w14:textId="77777777" w:rsidR="00414888" w:rsidRDefault="00414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BE43A" w14:textId="77777777" w:rsidR="00305484" w:rsidRDefault="00305484">
      <w:pPr>
        <w:spacing w:after="0" w:line="240" w:lineRule="auto"/>
      </w:pPr>
      <w:r>
        <w:separator/>
      </w:r>
    </w:p>
  </w:footnote>
  <w:footnote w:type="continuationSeparator" w:id="0">
    <w:p w14:paraId="298DC002" w14:textId="77777777" w:rsidR="00305484" w:rsidRDefault="003054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852A" w14:textId="2A7A9CF6" w:rsidR="00521E6F" w:rsidRDefault="00521E6F">
    <w:pPr>
      <w:pStyle w:val="Header"/>
    </w:pPr>
    <w:r>
      <w:rPr>
        <w:noProof/>
      </w:rPr>
      <mc:AlternateContent>
        <mc:Choice Requires="wps">
          <w:drawing>
            <wp:anchor distT="0" distB="0" distL="114300" distR="114300" simplePos="0" relativeHeight="251659264" behindDoc="0" locked="0" layoutInCell="0" allowOverlap="1" wp14:anchorId="3CE44037" wp14:editId="184EA120">
              <wp:simplePos x="0" y="0"/>
              <wp:positionH relativeFrom="page">
                <wp:posOffset>0</wp:posOffset>
              </wp:positionH>
              <wp:positionV relativeFrom="page">
                <wp:posOffset>190500</wp:posOffset>
              </wp:positionV>
              <wp:extent cx="10692130" cy="273050"/>
              <wp:effectExtent l="0" t="0" r="0" b="12700"/>
              <wp:wrapNone/>
              <wp:docPr id="1" name="MSIPCM5e1543e0bd7079e05960df81" descr="{&quot;HashCode&quot;:1132235227,&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ABEA6" w14:textId="14DF0036" w:rsidR="00521E6F" w:rsidRPr="006931DE" w:rsidRDefault="006931DE" w:rsidP="006931DE">
                          <w:pPr>
                            <w:spacing w:after="0"/>
                            <w:rPr>
                              <w:rFonts w:ascii="Calibri" w:hAnsi="Calibri" w:cs="Calibri"/>
                              <w:color w:val="000000"/>
                              <w:sz w:val="20"/>
                            </w:rPr>
                          </w:pPr>
                          <w:r w:rsidRPr="006931DE">
                            <w:rPr>
                              <w:rFonts w:ascii="Calibri" w:hAnsi="Calibri" w:cs="Calibri"/>
                              <w:color w:val="000000"/>
                              <w:sz w:val="20"/>
                            </w:rPr>
                            <w:t>Viešai neskelbtina (vidinio naudojimo) informacija</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3CE44037" id="_x0000_t202" coordsize="21600,21600" o:spt="202" path="m,l,21600r21600,l21600,xe">
              <v:stroke joinstyle="miter"/>
              <v:path gradientshapeok="t" o:connecttype="rect"/>
            </v:shapetype>
            <v:shape id="MSIPCM5e1543e0bd7079e05960df81" o:spid="_x0000_s1026" type="#_x0000_t202" alt="{&quot;HashCode&quot;:1132235227,&quot;Height&quot;:595.0,&quot;Width&quot;:841.0,&quot;Placement&quot;:&quot;Header&quot;,&quot;Index&quot;:&quot;Primary&quot;,&quot;Section&quot;:1,&quot;Top&quot;:0.0,&quot;Left&quot;:0.0}" style="position:absolute;margin-left:0;margin-top:15pt;width:841.9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" o:allowincell="f" filled="f" stroked="f" strokeweight=".5pt">
              <v:textbox inset="20pt,0,,0">
                <w:txbxContent>
                  <w:p w14:paraId="1C6ABEA6" w14:textId="14DF0036" w:rsidR="00521E6F" w:rsidRPr="006931DE" w:rsidRDefault="006931DE" w:rsidP="006931DE">
                    <w:pPr>
                      <w:spacing w:after="0"/>
                      <w:rPr>
                        <w:rFonts w:ascii="Calibri" w:hAnsi="Calibri" w:cs="Calibri"/>
                        <w:color w:val="000000"/>
                        <w:sz w:val="20"/>
                      </w:rPr>
                    </w:pPr>
                    <w:r w:rsidRPr="006931DE">
                      <w:rPr>
                        <w:rFonts w:ascii="Calibri" w:hAnsi="Calibri" w:cs="Calibri"/>
                        <w:color w:val="000000"/>
                        <w:sz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814"/>
    <w:multiLevelType w:val="hybridMultilevel"/>
    <w:tmpl w:val="B55E7B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8977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E67"/>
    <w:rsid w:val="00086E67"/>
    <w:rsid w:val="00180D2F"/>
    <w:rsid w:val="00203071"/>
    <w:rsid w:val="002D4A76"/>
    <w:rsid w:val="002F61A8"/>
    <w:rsid w:val="00305484"/>
    <w:rsid w:val="00340C17"/>
    <w:rsid w:val="0034309F"/>
    <w:rsid w:val="003823E0"/>
    <w:rsid w:val="003A3428"/>
    <w:rsid w:val="003A51CD"/>
    <w:rsid w:val="003B5B4C"/>
    <w:rsid w:val="00414888"/>
    <w:rsid w:val="00477895"/>
    <w:rsid w:val="004A36E5"/>
    <w:rsid w:val="00521E6F"/>
    <w:rsid w:val="006931DE"/>
    <w:rsid w:val="006B37A4"/>
    <w:rsid w:val="006B7912"/>
    <w:rsid w:val="00797098"/>
    <w:rsid w:val="007C660B"/>
    <w:rsid w:val="007F2D01"/>
    <w:rsid w:val="00825356"/>
    <w:rsid w:val="008773C9"/>
    <w:rsid w:val="009065E1"/>
    <w:rsid w:val="00917A60"/>
    <w:rsid w:val="009B2B72"/>
    <w:rsid w:val="00AF30AB"/>
    <w:rsid w:val="00B533EF"/>
    <w:rsid w:val="00C23EDD"/>
    <w:rsid w:val="00C73429"/>
    <w:rsid w:val="00CC536D"/>
    <w:rsid w:val="00D44902"/>
    <w:rsid w:val="00E35EBE"/>
    <w:rsid w:val="00E57672"/>
    <w:rsid w:val="00E65302"/>
    <w:rsid w:val="00F138B2"/>
    <w:rsid w:val="00F303A0"/>
    <w:rsid w:val="00F97291"/>
    <w:rsid w:val="191A75F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7D5BF"/>
  <w15:chartTrackingRefBased/>
  <w15:docId w15:val="{16BAAB33-B617-43D5-97A9-63D1B0132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6E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086E67"/>
  </w:style>
  <w:style w:type="paragraph" w:styleId="Footer">
    <w:name w:val="footer"/>
    <w:basedOn w:val="Normal"/>
    <w:link w:val="FooterChar"/>
    <w:uiPriority w:val="99"/>
    <w:unhideWhenUsed/>
    <w:rsid w:val="00086E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086E67"/>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2F61A8"/>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2F61A8"/>
    <w:rPr>
      <w:rFonts w:eastAsiaTheme="minorEastAsia"/>
      <w:sz w:val="21"/>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BDD780C8941943988D93F83E7CC6B1" ma:contentTypeVersion="4" ma:contentTypeDescription="Kurkite naują dokumentą." ma:contentTypeScope="" ma:versionID="80f323980f4d142ed2c522032de45882">
  <xsd:schema xmlns:xsd="http://www.w3.org/2001/XMLSchema" xmlns:xs="http://www.w3.org/2001/XMLSchema" xmlns:p="http://schemas.microsoft.com/office/2006/metadata/properties" targetNamespace="http://schemas.microsoft.com/office/2006/metadata/properties" ma:root="true" ma:fieldsID="b80732d1ee60f337ea08f24d848749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4B1E67-C0E1-49AF-B8EF-A2F719504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60D59E0-A83C-4736-8BA3-305C9409ADA3}">
  <ds:schemaRefs>
    <ds:schemaRef ds:uri="http://schemas.openxmlformats.org/officeDocument/2006/bibliography"/>
  </ds:schemaRefs>
</ds:datastoreItem>
</file>

<file path=customXml/itemProps3.xml><?xml version="1.0" encoding="utf-8"?>
<ds:datastoreItem xmlns:ds="http://schemas.openxmlformats.org/officeDocument/2006/customXml" ds:itemID="{53C5F1CA-C91C-4B09-BED6-2F6BA4207729}">
  <ds:schemaRefs>
    <ds:schemaRef ds:uri="http://schemas.microsoft.com/sharepoint/v3/contenttype/forms"/>
  </ds:schemaRefs>
</ds:datastoreItem>
</file>

<file path=customXml/itemProps4.xml><?xml version="1.0" encoding="utf-8"?>
<ds:datastoreItem xmlns:ds="http://schemas.openxmlformats.org/officeDocument/2006/customXml" ds:itemID="{67035350-2411-456C-9B72-EACE913348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96</Words>
  <Characters>551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3</cp:revision>
  <dcterms:created xsi:type="dcterms:W3CDTF">2026-05-18T06:18:00Z</dcterms:created>
  <dcterms:modified xsi:type="dcterms:W3CDTF">2026-05-18T06:18:00Z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0x010100DBBDD780C8941943988D93F83E7CC6B1</vt:lpwstr>
  </property>
  <property fmtid="{D5CDD505-2E9C-101B-9397-08002B2CF9AE}" pid="3" name="MSIP_Label_e8414cb7-6b2d-42c0-9ea4-54e8de1dadd8_Enabled">
    <vt:lpwstr>true</vt:lpwstr>
  </property>
  <property fmtid="{D5CDD505-2E9C-101B-9397-08002B2CF9AE}" pid="4" name="MSIP_Label_e8414cb7-6b2d-42c0-9ea4-54e8de1dadd8_SetDate">
    <vt:lpwstr>2023-03-07T14:26:18Z</vt:lpwstr>
  </property>
  <property fmtid="{D5CDD505-2E9C-101B-9397-08002B2CF9AE}" pid="5" name="MSIP_Label_e8414cb7-6b2d-42c0-9ea4-54e8de1dadd8_Method">
    <vt:lpwstr>Standard</vt:lpwstr>
  </property>
  <property fmtid="{D5CDD505-2E9C-101B-9397-08002B2CF9AE}" pid="6" name="MSIP_Label_e8414cb7-6b2d-42c0-9ea4-54e8de1dadd8_Name">
    <vt:lpwstr>Viešai neskelbtina informacija</vt:lpwstr>
  </property>
  <property fmtid="{D5CDD505-2E9C-101B-9397-08002B2CF9AE}" pid="7" name="MSIP_Label_e8414cb7-6b2d-42c0-9ea4-54e8de1dadd8_SiteId">
    <vt:lpwstr>6cc14c12-a38c-4807-8395-0aafacd7fe58</vt:lpwstr>
  </property>
  <property fmtid="{D5CDD505-2E9C-101B-9397-08002B2CF9AE}" pid="8" name="MSIP_Label_e8414cb7-6b2d-42c0-9ea4-54e8de1dadd8_ActionId">
    <vt:lpwstr>9fdc43cd-fffb-4d1d-98cc-5888ca2390d7</vt:lpwstr>
  </property>
  <property fmtid="{D5CDD505-2E9C-101B-9397-08002B2CF9AE}" pid="9" name="MSIP_Label_e8414cb7-6b2d-42c0-9ea4-54e8de1dadd8_ContentBits">
    <vt:lpwstr>1</vt:lpwstr>
  </property>
  <property fmtid="{D5CDD505-2E9C-101B-9397-08002B2CF9AE}" pid="10" name="Komentarai">
    <vt:lpwstr>Koreguota vizavimo metu</vt:lpwstr>
  </property>
</Properties>
</file>